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224F2" w:rsidRDefault="00B224F2">
      <w:pPr>
        <w:spacing w:after="0" w:line="276" w:lineRule="auto"/>
      </w:pPr>
      <w:bookmarkStart w:id="0" w:name="_ckgmfgj2zgn8" w:colFirst="0" w:colLast="0"/>
      <w:bookmarkEnd w:id="0"/>
    </w:p>
    <w:p w:rsidR="00B224F2" w:rsidRDefault="000C2C06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bookmarkStart w:id="1" w:name="_rh436zxus9pi" w:colFirst="0" w:colLast="0"/>
      <w:bookmarkEnd w:id="1"/>
      <w:r>
        <w:rPr>
          <w:rFonts w:ascii="Arial" w:eastAsia="Arial" w:hAnsi="Arial" w:cs="Arial"/>
          <w:b/>
          <w:sz w:val="28"/>
          <w:szCs w:val="28"/>
          <w:u w:val="single"/>
        </w:rPr>
        <w:t xml:space="preserve">Second Grade Supply List </w:t>
      </w:r>
    </w:p>
    <w:p w:rsidR="00B224F2" w:rsidRDefault="000C2C06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2" w:name="_czo2dyq4y1z2" w:colFirst="0" w:colLast="0"/>
      <w:bookmarkEnd w:id="2"/>
      <w:r>
        <w:rPr>
          <w:rFonts w:ascii="Arial" w:eastAsia="Arial" w:hAnsi="Arial" w:cs="Arial"/>
          <w:b/>
          <w:sz w:val="28"/>
          <w:szCs w:val="28"/>
        </w:rPr>
        <w:t>2023-2024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123825</wp:posOffset>
            </wp:positionH>
            <wp:positionV relativeFrom="paragraph">
              <wp:posOffset>333375</wp:posOffset>
            </wp:positionV>
            <wp:extent cx="2852738" cy="1478553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2738" cy="14785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224F2" w:rsidRDefault="00B224F2">
      <w:pPr>
        <w:spacing w:after="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bookmarkStart w:id="3" w:name="_gtx486klylrs" w:colFirst="0" w:colLast="0"/>
      <w:bookmarkEnd w:id="3"/>
    </w:p>
    <w:p w:rsidR="00B224F2" w:rsidRDefault="000C2C06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this school year comes to a close, we would like to wish you a healthy, safe and happy summer vacation.  Below is the list of supplies for the upcoming school year.  Please label your child’s items (</w:t>
      </w:r>
      <w:r>
        <w:rPr>
          <w:rFonts w:ascii="Arial" w:eastAsia="Arial" w:hAnsi="Arial" w:cs="Arial"/>
          <w:b/>
          <w:sz w:val="24"/>
          <w:szCs w:val="24"/>
        </w:rPr>
        <w:t>first &amp; last name).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B224F2" w:rsidRDefault="00B224F2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</w:p>
    <w:p w:rsidR="00B224F2" w:rsidRDefault="00B224F2">
      <w:pPr>
        <w:spacing w:after="0" w:line="276" w:lineRule="auto"/>
        <w:jc w:val="both"/>
        <w:rPr>
          <w:rFonts w:ascii="Arial" w:eastAsia="Arial" w:hAnsi="Arial" w:cs="Arial"/>
        </w:rPr>
      </w:pPr>
    </w:p>
    <w:tbl>
      <w:tblPr>
        <w:tblStyle w:val="a"/>
        <w:tblW w:w="1075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90"/>
        <w:gridCol w:w="5565"/>
      </w:tblGrid>
      <w:tr w:rsidR="00B224F2">
        <w:trPr>
          <w:trHeight w:val="7215"/>
        </w:trPr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4F2" w:rsidRDefault="000C2C06">
            <w:pPr>
              <w:spacing w:line="276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SEPTEMBER (Day 1):</w:t>
            </w:r>
          </w:p>
          <w:p w:rsidR="00B224F2" w:rsidRDefault="000C2C06">
            <w:pPr>
              <w:spacing w:line="276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Please send these items on the first day of school</w:t>
            </w:r>
          </w:p>
          <w:p w:rsidR="00B224F2" w:rsidRDefault="00B224F2">
            <w:pPr>
              <w:spacing w:line="276" w:lineRule="auto"/>
              <w:rPr>
                <w:rFonts w:ascii="Arial" w:eastAsia="Arial" w:hAnsi="Arial" w:cs="Arial"/>
                <w:b/>
                <w:i/>
              </w:rPr>
            </w:pPr>
          </w:p>
          <w:p w:rsidR="00B224F2" w:rsidRDefault="000C2C0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 Mead marble composition notebooks (no spiral notebooks)</w:t>
            </w:r>
          </w:p>
          <w:p w:rsidR="00B224F2" w:rsidRDefault="000C2C0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block pencil eraser</w:t>
            </w:r>
          </w:p>
          <w:p w:rsidR="00B224F2" w:rsidRDefault="000C2C06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Arial" w:eastAsia="Arial" w:hAnsi="Arial" w:cs="Arial"/>
              </w:rPr>
              <w:t xml:space="preserve"> 8 plastic folders with pockets on the bottom</w:t>
            </w:r>
          </w:p>
          <w:p w:rsidR="00B224F2" w:rsidRDefault="000C2C06">
            <w:pPr>
              <w:numPr>
                <w:ilvl w:val="1"/>
                <w:numId w:val="2"/>
              </w:numPr>
              <w:spacing w:line="276" w:lineRule="auto"/>
            </w:pPr>
            <w:r>
              <w:rPr>
                <w:rFonts w:ascii="Arial" w:eastAsia="Arial" w:hAnsi="Arial" w:cs="Arial"/>
              </w:rPr>
              <w:t xml:space="preserve">  2 red</w:t>
            </w:r>
          </w:p>
          <w:p w:rsidR="00B224F2" w:rsidRDefault="000C2C06">
            <w:pPr>
              <w:numPr>
                <w:ilvl w:val="1"/>
                <w:numId w:val="2"/>
              </w:numPr>
              <w:spacing w:line="276" w:lineRule="auto"/>
            </w:pPr>
            <w:r>
              <w:rPr>
                <w:rFonts w:ascii="Arial" w:eastAsia="Arial" w:hAnsi="Arial" w:cs="Arial"/>
              </w:rPr>
              <w:t xml:space="preserve">  1 orange</w:t>
            </w:r>
          </w:p>
          <w:p w:rsidR="00B224F2" w:rsidRDefault="000C2C06">
            <w:pPr>
              <w:numPr>
                <w:ilvl w:val="1"/>
                <w:numId w:val="2"/>
              </w:numPr>
              <w:spacing w:line="276" w:lineRule="auto"/>
            </w:pPr>
            <w:r>
              <w:rPr>
                <w:rFonts w:ascii="Arial" w:eastAsia="Arial" w:hAnsi="Arial" w:cs="Arial"/>
              </w:rPr>
              <w:t xml:space="preserve">  2 yellow</w:t>
            </w:r>
          </w:p>
          <w:p w:rsidR="00B224F2" w:rsidRDefault="000C2C06">
            <w:pPr>
              <w:numPr>
                <w:ilvl w:val="1"/>
                <w:numId w:val="2"/>
              </w:numPr>
              <w:spacing w:line="276" w:lineRule="auto"/>
            </w:pPr>
            <w:r>
              <w:rPr>
                <w:rFonts w:ascii="Arial" w:eastAsia="Arial" w:hAnsi="Arial" w:cs="Arial"/>
              </w:rPr>
              <w:t xml:space="preserve">  1 green</w:t>
            </w:r>
          </w:p>
          <w:p w:rsidR="00B224F2" w:rsidRDefault="000C2C06">
            <w:pPr>
              <w:numPr>
                <w:ilvl w:val="1"/>
                <w:numId w:val="2"/>
              </w:numPr>
              <w:spacing w:line="276" w:lineRule="auto"/>
            </w:pPr>
            <w:r>
              <w:rPr>
                <w:rFonts w:ascii="Arial" w:eastAsia="Arial" w:hAnsi="Arial" w:cs="Arial"/>
              </w:rPr>
              <w:t xml:space="preserve">  2 blue</w:t>
            </w:r>
          </w:p>
          <w:p w:rsidR="00B224F2" w:rsidRDefault="000C2C06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Arial" w:eastAsia="Arial" w:hAnsi="Arial" w:cs="Arial"/>
              </w:rPr>
              <w:t xml:space="preserve"> 4 boxes of </w:t>
            </w:r>
            <w:r>
              <w:rPr>
                <w:rFonts w:ascii="Arial" w:eastAsia="Arial" w:hAnsi="Arial" w:cs="Arial"/>
                <w:b/>
              </w:rPr>
              <w:t>sharpened</w:t>
            </w:r>
            <w:r>
              <w:rPr>
                <w:rFonts w:ascii="Arial" w:eastAsia="Arial" w:hAnsi="Arial" w:cs="Arial"/>
              </w:rPr>
              <w:t xml:space="preserve"> 20-pack pencils (</w:t>
            </w:r>
            <w:r>
              <w:rPr>
                <w:rFonts w:ascii="Arial" w:eastAsia="Arial" w:hAnsi="Arial" w:cs="Arial"/>
                <w:i/>
              </w:rPr>
              <w:t>Ticonderoga preferred</w:t>
            </w:r>
            <w:r>
              <w:rPr>
                <w:rFonts w:ascii="Arial" w:eastAsia="Arial" w:hAnsi="Arial" w:cs="Arial"/>
              </w:rPr>
              <w:t>)</w:t>
            </w:r>
          </w:p>
          <w:p w:rsidR="00B224F2" w:rsidRDefault="000C2C0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box of 24 crayons (Crayola preferred)</w:t>
            </w:r>
          </w:p>
          <w:p w:rsidR="00B224F2" w:rsidRDefault="000C2C0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8-pack broad line classic color markers (Crayola preferred)</w:t>
            </w:r>
          </w:p>
          <w:p w:rsidR="00B224F2" w:rsidRDefault="000C2C0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large pencil case</w:t>
            </w:r>
          </w:p>
          <w:p w:rsidR="00B224F2" w:rsidRDefault="000C2C06">
            <w:pPr>
              <w:numPr>
                <w:ilvl w:val="0"/>
                <w:numId w:val="2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blunt nose scissors</w:t>
            </w:r>
          </w:p>
          <w:p w:rsidR="00B224F2" w:rsidRDefault="000C2C06">
            <w:pPr>
              <w:numPr>
                <w:ilvl w:val="0"/>
                <w:numId w:val="2"/>
              </w:numPr>
              <w:spacing w:line="276" w:lineRule="auto"/>
            </w:pPr>
            <w:r>
              <w:rPr>
                <w:rFonts w:ascii="Arial" w:eastAsia="Arial" w:hAnsi="Arial" w:cs="Arial"/>
              </w:rPr>
              <w:t xml:space="preserve"> 3 jumbo glue sticks (</w:t>
            </w:r>
            <w:proofErr w:type="spellStart"/>
            <w:r>
              <w:rPr>
                <w:rFonts w:ascii="Arial" w:eastAsia="Arial" w:hAnsi="Arial" w:cs="Arial"/>
              </w:rPr>
              <w:t>Elmers</w:t>
            </w:r>
            <w:proofErr w:type="spellEnd"/>
            <w:r>
              <w:rPr>
                <w:rFonts w:ascii="Arial" w:eastAsia="Arial" w:hAnsi="Arial" w:cs="Arial"/>
              </w:rPr>
              <w:t xml:space="preserve"> preferred)</w:t>
            </w:r>
          </w:p>
          <w:p w:rsidR="00B224F2" w:rsidRDefault="00B224F2">
            <w:pPr>
              <w:spacing w:line="276" w:lineRule="auto"/>
              <w:rPr>
                <w:rFonts w:ascii="Arial" w:eastAsia="Arial" w:hAnsi="Arial" w:cs="Arial"/>
              </w:rPr>
            </w:pPr>
          </w:p>
          <w:p w:rsidR="00B224F2" w:rsidRDefault="00B224F2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55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4F2" w:rsidRDefault="000C2C06">
            <w:pPr>
              <w:spacing w:line="276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SEPTEMBER (Day 2):</w:t>
            </w:r>
          </w:p>
          <w:p w:rsidR="00B224F2" w:rsidRDefault="000C2C06">
            <w:pPr>
              <w:spacing w:line="276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Please send these items on the second day of school</w:t>
            </w:r>
          </w:p>
          <w:p w:rsidR="00B224F2" w:rsidRDefault="00B224F2">
            <w:pPr>
              <w:spacing w:line="276" w:lineRule="auto"/>
              <w:rPr>
                <w:rFonts w:ascii="Arial" w:eastAsia="Arial" w:hAnsi="Arial" w:cs="Arial"/>
                <w:b/>
                <w:i/>
              </w:rPr>
            </w:pPr>
          </w:p>
          <w:p w:rsidR="00B224F2" w:rsidRDefault="000C2C06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clipboard</w:t>
            </w:r>
          </w:p>
          <w:p w:rsidR="00B224F2" w:rsidRDefault="000C2C0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ascii="Arial" w:eastAsia="Arial" w:hAnsi="Arial" w:cs="Arial"/>
              </w:rPr>
              <w:t xml:space="preserve">4 packages of 3x3 post-it notes </w:t>
            </w:r>
            <w:r>
              <w:rPr>
                <w:rFonts w:ascii="Arial" w:eastAsia="Arial" w:hAnsi="Arial" w:cs="Arial"/>
                <w:u w:val="single"/>
              </w:rPr>
              <w:t>with lines</w:t>
            </w:r>
          </w:p>
          <w:p w:rsidR="00B224F2" w:rsidRDefault="000C2C06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 packages of 4x4 post-it notes </w:t>
            </w:r>
            <w:r>
              <w:rPr>
                <w:rFonts w:ascii="Arial" w:eastAsia="Arial" w:hAnsi="Arial" w:cs="Arial"/>
                <w:u w:val="single"/>
              </w:rPr>
              <w:t>with lines</w:t>
            </w:r>
          </w:p>
          <w:p w:rsidR="00B224F2" w:rsidRDefault="000C2C0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ascii="Arial" w:eastAsia="Arial" w:hAnsi="Arial" w:cs="Arial"/>
              </w:rPr>
              <w:t xml:space="preserve">1 package of black </w:t>
            </w:r>
            <w:proofErr w:type="spellStart"/>
            <w:r>
              <w:rPr>
                <w:rFonts w:ascii="Arial" w:eastAsia="Arial" w:hAnsi="Arial" w:cs="Arial"/>
              </w:rPr>
              <w:t>ultra fine</w:t>
            </w:r>
            <w:proofErr w:type="spellEnd"/>
            <w:r>
              <w:rPr>
                <w:rFonts w:ascii="Arial" w:eastAsia="Arial" w:hAnsi="Arial" w:cs="Arial"/>
              </w:rPr>
              <w:t xml:space="preserve"> point Sharpies</w:t>
            </w:r>
          </w:p>
          <w:p w:rsidR="00B224F2" w:rsidRDefault="000C2C0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ascii="Arial" w:eastAsia="Arial" w:hAnsi="Arial" w:cs="Arial"/>
              </w:rPr>
              <w:t>1 package of black fine point Sharpies</w:t>
            </w:r>
          </w:p>
          <w:p w:rsidR="00B224F2" w:rsidRDefault="000C2C0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ascii="Arial" w:eastAsia="Arial" w:hAnsi="Arial" w:cs="Arial"/>
              </w:rPr>
              <w:t>3 rolls of scotch tape in the dispenser</w:t>
            </w:r>
          </w:p>
          <w:p w:rsidR="00B224F2" w:rsidRDefault="000C2C06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(Scotch brand preferred)</w:t>
            </w:r>
          </w:p>
          <w:p w:rsidR="00B224F2" w:rsidRDefault="000C2C0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ascii="Arial" w:eastAsia="Arial" w:hAnsi="Arial" w:cs="Arial"/>
              </w:rPr>
              <w:t>1 box of Ziploc gallon size bags</w:t>
            </w:r>
          </w:p>
          <w:p w:rsidR="00B224F2" w:rsidRDefault="000C2C06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(press to close please, NO slider)</w:t>
            </w:r>
          </w:p>
          <w:p w:rsidR="00B224F2" w:rsidRDefault="000C2C06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(2 ) Click 4-color retractable pens</w:t>
            </w:r>
          </w:p>
          <w:p w:rsidR="00B224F2" w:rsidRDefault="000C2C06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Pack of THICK Black dry erase markers (EXPO preferred, some other brands do not erase)</w:t>
            </w:r>
          </w:p>
          <w:p w:rsidR="00B224F2" w:rsidRDefault="000C2C06">
            <w:pPr>
              <w:numPr>
                <w:ilvl w:val="0"/>
                <w:numId w:val="1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Pack of THIN Black dry erase markers (EXPO preferred, some other brands do not erase)</w:t>
            </w:r>
          </w:p>
          <w:p w:rsidR="00B224F2" w:rsidRDefault="000C2C0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ascii="Arial" w:eastAsia="Arial" w:hAnsi="Arial" w:cs="Arial"/>
                <w:b/>
              </w:rPr>
              <w:t xml:space="preserve">Boys only: </w:t>
            </w:r>
            <w:r>
              <w:rPr>
                <w:rFonts w:ascii="Arial" w:eastAsia="Arial" w:hAnsi="Arial" w:cs="Arial"/>
              </w:rPr>
              <w:t>1 box of 2-gallon size bags (these are large, jumbo size)</w:t>
            </w:r>
          </w:p>
          <w:p w:rsidR="00B224F2" w:rsidRDefault="000C2C06">
            <w:pPr>
              <w:numPr>
                <w:ilvl w:val="0"/>
                <w:numId w:val="1"/>
              </w:numPr>
              <w:spacing w:line="276" w:lineRule="auto"/>
            </w:pPr>
            <w:r>
              <w:rPr>
                <w:rFonts w:ascii="Arial" w:eastAsia="Arial" w:hAnsi="Arial" w:cs="Arial"/>
                <w:b/>
              </w:rPr>
              <w:t>Girls only:</w:t>
            </w:r>
            <w:r>
              <w:rPr>
                <w:rFonts w:ascii="Arial" w:eastAsia="Arial" w:hAnsi="Arial" w:cs="Arial"/>
              </w:rPr>
              <w:t xml:space="preserve"> 1 box of Ziploc quart size bags</w:t>
            </w:r>
          </w:p>
        </w:tc>
      </w:tr>
      <w:tr w:rsidR="00B224F2">
        <w:trPr>
          <w:trHeight w:val="2735"/>
        </w:trPr>
        <w:tc>
          <w:tcPr>
            <w:tcW w:w="1075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224F2" w:rsidRDefault="000C2C06">
            <w:pPr>
              <w:spacing w:line="276" w:lineRule="auto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SEPTEMBER (Day 3):</w:t>
            </w:r>
          </w:p>
          <w:p w:rsidR="00B224F2" w:rsidRDefault="000C2C06">
            <w:pPr>
              <w:spacing w:line="276" w:lineRule="auto"/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b/>
                <w:i/>
              </w:rPr>
              <w:t>Please send these items on the third day of school</w:t>
            </w:r>
            <w:bookmarkStart w:id="4" w:name="_GoBack"/>
            <w:bookmarkEnd w:id="4"/>
          </w:p>
          <w:p w:rsidR="00B224F2" w:rsidRDefault="000C2C06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Headphones</w:t>
            </w:r>
          </w:p>
          <w:p w:rsidR="00B224F2" w:rsidRDefault="000C2C06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Hand Soap (</w:t>
            </w:r>
            <w:r>
              <w:rPr>
                <w:rFonts w:ascii="Arial" w:eastAsia="Arial" w:hAnsi="Arial" w:cs="Arial"/>
                <w:b/>
              </w:rPr>
              <w:t>231,232,221 Only</w:t>
            </w:r>
            <w:r>
              <w:rPr>
                <w:rFonts w:ascii="Arial" w:eastAsia="Arial" w:hAnsi="Arial" w:cs="Arial"/>
              </w:rPr>
              <w:t>)</w:t>
            </w:r>
          </w:p>
          <w:p w:rsidR="00B224F2" w:rsidRDefault="000C2C06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package of Baby Wipes</w:t>
            </w:r>
          </w:p>
          <w:p w:rsidR="00B224F2" w:rsidRDefault="000C2C06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Box of Tissues</w:t>
            </w:r>
          </w:p>
          <w:p w:rsidR="00B224F2" w:rsidRDefault="000C2C06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Roll of Paper Towels</w:t>
            </w:r>
          </w:p>
          <w:p w:rsidR="00B224F2" w:rsidRDefault="000C2C06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Bottle of Hand Sanitizer</w:t>
            </w:r>
          </w:p>
          <w:p w:rsidR="00B224F2" w:rsidRDefault="000C2C06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box of 24 colored pencils (Crayola Preferred)</w:t>
            </w:r>
          </w:p>
          <w:p w:rsidR="00B224F2" w:rsidRDefault="000C2C06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4-ounce washable liquid glue (</w:t>
            </w:r>
            <w:proofErr w:type="spellStart"/>
            <w:r>
              <w:rPr>
                <w:rFonts w:ascii="Arial" w:eastAsia="Arial" w:hAnsi="Arial" w:cs="Arial"/>
              </w:rPr>
              <w:t>Elmers</w:t>
            </w:r>
            <w:proofErr w:type="spellEnd"/>
            <w:r>
              <w:rPr>
                <w:rFonts w:ascii="Arial" w:eastAsia="Arial" w:hAnsi="Arial" w:cs="Arial"/>
              </w:rPr>
              <w:t xml:space="preserve"> preferred)</w:t>
            </w:r>
          </w:p>
          <w:p w:rsidR="00B224F2" w:rsidRDefault="000C2C06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pack of plain white computer paper</w:t>
            </w:r>
          </w:p>
          <w:p w:rsidR="00B224F2" w:rsidRDefault="000C2C06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box of 24 colored pencils (Crayola preferred)</w:t>
            </w:r>
          </w:p>
          <w:p w:rsidR="00B224F2" w:rsidRDefault="000C2C06">
            <w:pPr>
              <w:numPr>
                <w:ilvl w:val="0"/>
                <w:numId w:val="3"/>
              </w:numPr>
              <w:spacing w:line="276" w:lineRule="auto"/>
            </w:pPr>
            <w:r>
              <w:rPr>
                <w:rFonts w:ascii="Arial" w:eastAsia="Arial" w:hAnsi="Arial" w:cs="Arial"/>
              </w:rPr>
              <w:t xml:space="preserve">1 12-inch ruler with inches </w:t>
            </w:r>
            <w:r>
              <w:rPr>
                <w:rFonts w:ascii="Arial" w:eastAsia="Arial" w:hAnsi="Arial" w:cs="Arial"/>
                <w:b/>
              </w:rPr>
              <w:t xml:space="preserve">and </w:t>
            </w:r>
            <w:r>
              <w:rPr>
                <w:rFonts w:ascii="Arial" w:eastAsia="Arial" w:hAnsi="Arial" w:cs="Arial"/>
              </w:rPr>
              <w:t>centimeters (non-flexible please)</w:t>
            </w:r>
          </w:p>
          <w:p w:rsidR="00B224F2" w:rsidRDefault="000C2C06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ream of 8 ½ x 11, 20lb. copy paper</w:t>
            </w:r>
          </w:p>
          <w:p w:rsidR="00B224F2" w:rsidRDefault="000C2C06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 ream of 8/ ½ x 11 </w:t>
            </w:r>
            <w:proofErr w:type="spellStart"/>
            <w:r>
              <w:rPr>
                <w:rFonts w:ascii="Arial" w:eastAsia="Arial" w:hAnsi="Arial" w:cs="Arial"/>
              </w:rPr>
              <w:t>Astrobrights</w:t>
            </w:r>
            <w:proofErr w:type="spellEnd"/>
            <w:r>
              <w:rPr>
                <w:rFonts w:ascii="Arial" w:eastAsia="Arial" w:hAnsi="Arial" w:cs="Arial"/>
              </w:rPr>
              <w:t xml:space="preserve"> color paper</w:t>
            </w:r>
          </w:p>
          <w:p w:rsidR="00B224F2" w:rsidRDefault="000C2C06">
            <w:pPr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 package of sheet protectors (Avery preferred)</w:t>
            </w:r>
          </w:p>
          <w:p w:rsidR="00B224F2" w:rsidRDefault="00B224F2">
            <w:pPr>
              <w:spacing w:line="276" w:lineRule="auto"/>
              <w:ind w:left="720"/>
              <w:rPr>
                <w:rFonts w:ascii="Arial" w:eastAsia="Arial" w:hAnsi="Arial" w:cs="Arial"/>
              </w:rPr>
            </w:pPr>
          </w:p>
          <w:p w:rsidR="00B224F2" w:rsidRDefault="00B224F2">
            <w:pPr>
              <w:spacing w:line="276" w:lineRule="auto"/>
              <w:rPr>
                <w:rFonts w:ascii="Arial" w:eastAsia="Arial" w:hAnsi="Arial" w:cs="Arial"/>
              </w:rPr>
            </w:pPr>
          </w:p>
          <w:p w:rsidR="00B224F2" w:rsidRDefault="000C2C06">
            <w:pPr>
              <w:spacing w:line="276" w:lineRule="auto"/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224F2" w:rsidRDefault="00B224F2">
            <w:pPr>
              <w:spacing w:line="276" w:lineRule="auto"/>
              <w:rPr>
                <w:rFonts w:ascii="Arial" w:eastAsia="Arial" w:hAnsi="Arial" w:cs="Arial"/>
              </w:rPr>
            </w:pPr>
          </w:p>
          <w:p w:rsidR="00B224F2" w:rsidRDefault="00B224F2">
            <w:pPr>
              <w:spacing w:line="276" w:lineRule="auto"/>
              <w:rPr>
                <w:rFonts w:ascii="Arial" w:eastAsia="Arial" w:hAnsi="Arial" w:cs="Arial"/>
              </w:rPr>
            </w:pPr>
          </w:p>
        </w:tc>
      </w:tr>
    </w:tbl>
    <w:p w:rsidR="00B224F2" w:rsidRDefault="00B224F2">
      <w:bookmarkStart w:id="5" w:name="_2pydl8377x0q" w:colFirst="0" w:colLast="0"/>
      <w:bookmarkEnd w:id="5"/>
    </w:p>
    <w:p w:rsidR="00B224F2" w:rsidRDefault="000C2C06">
      <w:pPr>
        <w:jc w:val="center"/>
        <w:rPr>
          <w:rFonts w:ascii="Arial" w:eastAsia="Arial" w:hAnsi="Arial" w:cs="Arial"/>
          <w:b/>
          <w:i/>
          <w:sz w:val="24"/>
          <w:szCs w:val="24"/>
        </w:rPr>
      </w:pPr>
      <w:bookmarkStart w:id="6" w:name="_5wktc1jhk822" w:colFirst="0" w:colLast="0"/>
      <w:bookmarkEnd w:id="6"/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b/>
          <w:i/>
          <w:sz w:val="24"/>
          <w:szCs w:val="24"/>
        </w:rPr>
        <w:t xml:space="preserve">Thank you! </w:t>
      </w:r>
    </w:p>
    <w:p w:rsidR="00B224F2" w:rsidRDefault="000C2C06">
      <w:pPr>
        <w:jc w:val="center"/>
        <w:rPr>
          <w:rFonts w:ascii="Arial" w:eastAsia="Arial" w:hAnsi="Arial" w:cs="Arial"/>
          <w:i/>
          <w:sz w:val="24"/>
          <w:szCs w:val="24"/>
        </w:rPr>
      </w:pPr>
      <w:bookmarkStart w:id="7" w:name="_9ngtrmfgjer3" w:colFirst="0" w:colLast="0"/>
      <w:bookmarkEnd w:id="7"/>
      <w:r>
        <w:rPr>
          <w:rFonts w:ascii="Arial" w:eastAsia="Arial" w:hAnsi="Arial" w:cs="Arial"/>
          <w:i/>
          <w:sz w:val="24"/>
          <w:szCs w:val="24"/>
        </w:rPr>
        <w:t>The Second Grade Teachers</w:t>
      </w:r>
    </w:p>
    <w:p w:rsidR="00B224F2" w:rsidRDefault="000C2C06">
      <w:pPr>
        <w:spacing w:after="0" w:line="276" w:lineRule="auto"/>
      </w:pPr>
      <w:r>
        <w:rPr>
          <w:rFonts w:ascii="Calibri" w:eastAsia="Calibri" w:hAnsi="Calibri" w:cs="Calibri"/>
          <w:b/>
          <w:sz w:val="24"/>
          <w:szCs w:val="24"/>
        </w:rPr>
        <w:t xml:space="preserve"> </w:t>
      </w:r>
    </w:p>
    <w:sectPr w:rsidR="00B224F2" w:rsidSect="00C11D84">
      <w:headerReference w:type="first" r:id="rId8"/>
      <w:footerReference w:type="first" r:id="rId9"/>
      <w:pgSz w:w="12240" w:h="20160" w:code="5"/>
      <w:pgMar w:top="720" w:right="720" w:bottom="720" w:left="720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8C1" w:rsidRDefault="00C578C1">
      <w:pPr>
        <w:spacing w:after="0" w:line="240" w:lineRule="auto"/>
      </w:pPr>
      <w:r>
        <w:separator/>
      </w:r>
    </w:p>
  </w:endnote>
  <w:endnote w:type="continuationSeparator" w:id="0">
    <w:p w:rsidR="00C578C1" w:rsidRDefault="00C57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F2" w:rsidRDefault="00B224F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8C1" w:rsidRDefault="00C578C1">
      <w:pPr>
        <w:spacing w:after="0" w:line="240" w:lineRule="auto"/>
      </w:pPr>
      <w:r>
        <w:separator/>
      </w:r>
    </w:p>
  </w:footnote>
  <w:footnote w:type="continuationSeparator" w:id="0">
    <w:p w:rsidR="00C578C1" w:rsidRDefault="00C57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4F2" w:rsidRDefault="00B224F2">
    <w:pPr>
      <w:spacing w:after="0" w:line="240" w:lineRule="auto"/>
      <w:jc w:val="center"/>
      <w:rPr>
        <w:rFonts w:ascii="Tahoma" w:eastAsia="Tahoma" w:hAnsi="Tahoma" w:cs="Tahoma"/>
        <w:b/>
        <w:sz w:val="28"/>
        <w:szCs w:val="28"/>
      </w:rPr>
    </w:pPr>
  </w:p>
  <w:p w:rsidR="00B224F2" w:rsidRDefault="000C2C06">
    <w:pPr>
      <w:spacing w:after="0" w:line="240" w:lineRule="auto"/>
      <w:rPr>
        <w:rFonts w:ascii="Calibri" w:eastAsia="Calibri" w:hAnsi="Calibri" w:cs="Calibri"/>
      </w:rPr>
    </w:pPr>
    <w:r>
      <w:rPr>
        <w:rFonts w:ascii="Tahoma" w:eastAsia="Tahoma" w:hAnsi="Tahoma" w:cs="Tahoma"/>
        <w:b/>
        <w:noProof/>
        <w:sz w:val="28"/>
        <w:szCs w:val="28"/>
      </w:rPr>
      <w:drawing>
        <wp:inline distT="114300" distB="114300" distL="114300" distR="114300">
          <wp:extent cx="6858000" cy="12827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0" cy="1282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00322"/>
    <w:multiLevelType w:val="multilevel"/>
    <w:tmpl w:val="AF40994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A01718"/>
    <w:multiLevelType w:val="multilevel"/>
    <w:tmpl w:val="73F60B0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6E2FDB"/>
    <w:multiLevelType w:val="multilevel"/>
    <w:tmpl w:val="4BBA705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4F2"/>
    <w:rsid w:val="000C2C06"/>
    <w:rsid w:val="00261FFC"/>
    <w:rsid w:val="00B224F2"/>
    <w:rsid w:val="00C11D84"/>
    <w:rsid w:val="00C5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198C8"/>
  <w15:docId w15:val="{41B16CC6-DBC5-489C-9C25-C555E584A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n-US" w:eastAsia="en-US" w:bidi="ar-SA"/>
      </w:rPr>
    </w:rPrDefault>
    <w:pPrDefault>
      <w:pPr>
        <w:widowControl w:val="0"/>
        <w:spacing w:after="180" w:line="27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/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11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D84"/>
  </w:style>
  <w:style w:type="paragraph" w:styleId="Footer">
    <w:name w:val="footer"/>
    <w:basedOn w:val="Normal"/>
    <w:link w:val="FooterChar"/>
    <w:uiPriority w:val="99"/>
    <w:unhideWhenUsed/>
    <w:rsid w:val="00C11D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D84"/>
  </w:style>
  <w:style w:type="paragraph" w:styleId="BalloonText">
    <w:name w:val="Balloon Text"/>
    <w:basedOn w:val="Normal"/>
    <w:link w:val="BalloonTextChar"/>
    <w:uiPriority w:val="99"/>
    <w:semiHidden/>
    <w:unhideWhenUsed/>
    <w:rsid w:val="00C11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D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NYCDoE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nycdoe</dc:creator>
  <cp:lastModifiedBy>Grimpel Marybeth</cp:lastModifiedBy>
  <cp:revision>4</cp:revision>
  <cp:lastPrinted>2023-06-26T12:32:00Z</cp:lastPrinted>
  <dcterms:created xsi:type="dcterms:W3CDTF">2023-02-01T18:07:00Z</dcterms:created>
  <dcterms:modified xsi:type="dcterms:W3CDTF">2023-06-26T12:32:00Z</dcterms:modified>
</cp:coreProperties>
</file>